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B" w:rsidRDefault="00A65BD6" w:rsidP="00A65BD6">
      <w:pPr>
        <w:tabs>
          <w:tab w:val="left" w:pos="6804"/>
        </w:tabs>
        <w:spacing w:after="0" w:line="240" w:lineRule="auto"/>
        <w:ind w:right="2551"/>
        <w:rPr>
          <w:rFonts w:ascii="Times New Roman" w:hAnsi="Times New Roman" w:cs="Times New Roman"/>
          <w:b/>
          <w:sz w:val="30"/>
          <w:szCs w:val="30"/>
        </w:rPr>
      </w:pPr>
      <w:r w:rsidRPr="00A65BD6">
        <w:rPr>
          <w:rFonts w:ascii="Times New Roman" w:hAnsi="Times New Roman" w:cs="Times New Roman"/>
          <w:b/>
          <w:sz w:val="30"/>
          <w:szCs w:val="30"/>
        </w:rPr>
        <w:t>Информация об итогах</w:t>
      </w:r>
      <w:r w:rsidR="00F943EB">
        <w:rPr>
          <w:rFonts w:ascii="Times New Roman" w:hAnsi="Times New Roman" w:cs="Times New Roman"/>
          <w:b/>
          <w:sz w:val="30"/>
          <w:szCs w:val="30"/>
        </w:rPr>
        <w:t xml:space="preserve"> районного этапа республиканского</w:t>
      </w:r>
      <w:r w:rsidRPr="00A65B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43EB">
        <w:rPr>
          <w:rFonts w:ascii="Times New Roman" w:hAnsi="Times New Roman" w:cs="Times New Roman"/>
          <w:b/>
          <w:sz w:val="30"/>
          <w:szCs w:val="30"/>
        </w:rPr>
        <w:t>конкурса</w:t>
      </w:r>
      <w:r w:rsidRPr="00A65B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43EB">
        <w:rPr>
          <w:rFonts w:ascii="Times New Roman" w:hAnsi="Times New Roman" w:cs="Times New Roman"/>
          <w:b/>
          <w:sz w:val="30"/>
          <w:szCs w:val="30"/>
        </w:rPr>
        <w:t xml:space="preserve">семейных видеороликов </w:t>
      </w:r>
      <w:r w:rsidRPr="00A65BD6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F943EB">
        <w:rPr>
          <w:rFonts w:ascii="Times New Roman" w:hAnsi="Times New Roman" w:cs="Times New Roman"/>
          <w:b/>
          <w:sz w:val="30"/>
          <w:szCs w:val="30"/>
        </w:rPr>
        <w:t>Территория семьи</w:t>
      </w:r>
      <w:r w:rsidRPr="00A65BD6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="00F943E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65BD6" w:rsidRDefault="00F943EB" w:rsidP="00A65BD6">
      <w:pPr>
        <w:tabs>
          <w:tab w:val="left" w:pos="6804"/>
        </w:tabs>
        <w:spacing w:after="0" w:line="240" w:lineRule="auto"/>
        <w:ind w:right="2551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в номинации</w:t>
      </w:r>
      <w:r w:rsidR="00A65BD6" w:rsidRPr="00A65B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5BD6" w:rsidRPr="00A65BD6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</w:rPr>
        <w:t>Наши питомцы</w:t>
      </w:r>
      <w:r w:rsidR="00A65BD6" w:rsidRPr="00A65BD6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A65BD6" w:rsidRDefault="00A65BD6" w:rsidP="00A65BD6">
      <w:pPr>
        <w:tabs>
          <w:tab w:val="left" w:pos="6804"/>
        </w:tabs>
        <w:spacing w:after="0" w:line="240" w:lineRule="auto"/>
        <w:ind w:right="2551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43EB" w:rsidRDefault="00A65BD6" w:rsidP="00F943E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 целью повышения качества семейного воспитания,</w:t>
      </w:r>
      <w:r w:rsidRPr="00A65B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развития творческого начала в семьях через коллективную, творческую деятельность</w:t>
      </w:r>
      <w:r w:rsidR="00E1726F">
        <w:rPr>
          <w:rFonts w:ascii="Times New Roman" w:hAnsi="Times New Roman" w:cs="Times New Roman"/>
          <w:sz w:val="30"/>
          <w:szCs w:val="30"/>
          <w:lang w:val="be-BY"/>
        </w:rPr>
        <w:t>, увеличения ответственности родителей за воспитание детей, развития положительного опыта семейного воспитани</w:t>
      </w:r>
      <w:r w:rsidR="00C00D04">
        <w:rPr>
          <w:rFonts w:ascii="Times New Roman" w:hAnsi="Times New Roman" w:cs="Times New Roman"/>
          <w:sz w:val="30"/>
          <w:szCs w:val="30"/>
          <w:lang w:val="be-BY"/>
        </w:rPr>
        <w:t>я в январе 2024 года проводился районный этап</w:t>
      </w:r>
      <w:r w:rsidR="00E1726F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 конкурса семейных видеороликов ”Территория семьи“</w:t>
      </w:r>
      <w:r w:rsidR="00845CF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65BD6" w:rsidRDefault="00C00D04" w:rsidP="00F943E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65BD6">
        <w:rPr>
          <w:rFonts w:ascii="Times New Roman" w:hAnsi="Times New Roman" w:cs="Times New Roman"/>
          <w:sz w:val="30"/>
          <w:szCs w:val="30"/>
          <w:lang w:val="be-BY"/>
        </w:rPr>
        <w:t xml:space="preserve"> номинации ”Наши питомцы</w:t>
      </w:r>
      <w:r w:rsidR="00E1726F">
        <w:rPr>
          <w:rFonts w:ascii="Times New Roman" w:hAnsi="Times New Roman" w:cs="Times New Roman"/>
          <w:sz w:val="30"/>
          <w:szCs w:val="30"/>
          <w:lang w:val="be-BY"/>
        </w:rPr>
        <w:t xml:space="preserve">“ приняли участие три семьи учреждений образования района. </w:t>
      </w:r>
    </w:p>
    <w:p w:rsidR="00B23CA1" w:rsidRDefault="00F943EB" w:rsidP="00F9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Все видеоролики отличались</w:t>
      </w:r>
      <w:r w:rsidR="00DE7E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оригинальным</w:t>
      </w:r>
      <w:r w:rsidR="00DE7E0B">
        <w:rPr>
          <w:rFonts w:ascii="Times New Roman" w:hAnsi="Times New Roman" w:cs="Times New Roman"/>
          <w:sz w:val="30"/>
          <w:szCs w:val="30"/>
        </w:rPr>
        <w:t xml:space="preserve"> творческим замыслом,</w:t>
      </w:r>
      <w:r>
        <w:rPr>
          <w:rFonts w:ascii="Times New Roman" w:hAnsi="Times New Roman" w:cs="Times New Roman"/>
          <w:sz w:val="30"/>
          <w:szCs w:val="30"/>
        </w:rPr>
        <w:t xml:space="preserve"> авторским</w:t>
      </w:r>
      <w:r w:rsidR="00B23CA1">
        <w:rPr>
          <w:rFonts w:ascii="Times New Roman" w:hAnsi="Times New Roman" w:cs="Times New Roman"/>
          <w:sz w:val="30"/>
          <w:szCs w:val="30"/>
        </w:rPr>
        <w:t xml:space="preserve"> подход</w:t>
      </w:r>
      <w:r>
        <w:rPr>
          <w:rFonts w:ascii="Times New Roman" w:hAnsi="Times New Roman" w:cs="Times New Roman"/>
          <w:sz w:val="30"/>
          <w:szCs w:val="30"/>
        </w:rPr>
        <w:t>ом к раскрытию темы конкурса</w:t>
      </w:r>
      <w:r w:rsidR="00B23CA1">
        <w:rPr>
          <w:rFonts w:ascii="Times New Roman" w:hAnsi="Times New Roman" w:cs="Times New Roman"/>
          <w:sz w:val="30"/>
          <w:szCs w:val="30"/>
        </w:rPr>
        <w:t>, доступность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E7E0B">
        <w:rPr>
          <w:rFonts w:ascii="Times New Roman" w:hAnsi="Times New Roman" w:cs="Times New Roman"/>
          <w:sz w:val="30"/>
          <w:szCs w:val="30"/>
        </w:rPr>
        <w:t>,</w:t>
      </w:r>
      <w:r w:rsidR="00B23CA1">
        <w:rPr>
          <w:rFonts w:ascii="Times New Roman" w:hAnsi="Times New Roman" w:cs="Times New Roman"/>
          <w:sz w:val="30"/>
          <w:szCs w:val="30"/>
        </w:rPr>
        <w:t xml:space="preserve"> соответствие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B23CA1">
        <w:rPr>
          <w:rFonts w:ascii="Times New Roman" w:hAnsi="Times New Roman" w:cs="Times New Roman"/>
          <w:sz w:val="30"/>
          <w:szCs w:val="30"/>
        </w:rPr>
        <w:t xml:space="preserve"> техническим требованиям, предъявляемым к конкурсным видеороликам.</w:t>
      </w:r>
    </w:p>
    <w:p w:rsidR="00B23CA1" w:rsidRDefault="00F943EB" w:rsidP="00F9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 решению</w:t>
      </w:r>
      <w:r w:rsidR="00DE7E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жюри м</w:t>
      </w:r>
      <w:r w:rsidR="00B23CA1">
        <w:rPr>
          <w:rFonts w:ascii="Times New Roman" w:hAnsi="Times New Roman" w:cs="Times New Roman"/>
          <w:sz w:val="30"/>
          <w:szCs w:val="30"/>
          <w:lang w:val="be-BY"/>
        </w:rPr>
        <w:t>еста</w:t>
      </w:r>
      <w:r w:rsidR="00383128">
        <w:rPr>
          <w:rFonts w:ascii="Times New Roman" w:hAnsi="Times New Roman" w:cs="Times New Roman"/>
          <w:sz w:val="30"/>
          <w:szCs w:val="30"/>
          <w:lang w:val="be-BY"/>
        </w:rPr>
        <w:t xml:space="preserve"> участников конкурса</w:t>
      </w:r>
      <w:r w:rsidR="00B23CA1">
        <w:rPr>
          <w:rFonts w:ascii="Times New Roman" w:hAnsi="Times New Roman" w:cs="Times New Roman"/>
          <w:sz w:val="30"/>
          <w:szCs w:val="30"/>
          <w:lang w:val="be-BY"/>
        </w:rPr>
        <w:t xml:space="preserve"> распределились следующим образом:</w:t>
      </w:r>
    </w:p>
    <w:p w:rsidR="00B23CA1" w:rsidRPr="00D7534F" w:rsidRDefault="00AF1D41" w:rsidP="00F943EB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F1D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место – 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емейная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команда ”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Дружная семейка“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 xml:space="preserve"> (семья Лапчик)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ГУО ”СШ №2 г.Докшицы им</w:t>
      </w:r>
      <w:r>
        <w:rPr>
          <w:rFonts w:ascii="Times New Roman" w:hAnsi="Times New Roman" w:cs="Times New Roman"/>
          <w:sz w:val="30"/>
          <w:szCs w:val="30"/>
          <w:lang w:val="be-BY"/>
        </w:rPr>
        <w:t>. У.Ф.Кришталевич“ (руководители: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Наумец О.В., Жданович В.А.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B23CA1" w:rsidRPr="00D7534F" w:rsidRDefault="00AF1D41" w:rsidP="00F943EB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место –</w:t>
      </w:r>
      <w:r w:rsidRPr="00AF1D41">
        <w:rPr>
          <w:rFonts w:ascii="Times New Roman" w:hAnsi="Times New Roman" w:cs="Times New Roman"/>
          <w:sz w:val="30"/>
          <w:szCs w:val="30"/>
        </w:rPr>
        <w:t xml:space="preserve"> 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емейная команда Новиковых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spellStart"/>
      <w:proofErr w:type="gramEnd"/>
      <w:r w:rsidRPr="00AF1D41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Pr="00AF1D41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AF1D41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AF1D41">
        <w:rPr>
          <w:rFonts w:ascii="Times New Roman" w:hAnsi="Times New Roman" w:cs="Times New Roman"/>
          <w:sz w:val="30"/>
          <w:szCs w:val="30"/>
        </w:rPr>
        <w:t xml:space="preserve"> района имени </w:t>
      </w:r>
      <w:proofErr w:type="spellStart"/>
      <w:r w:rsidRPr="00AF1D41">
        <w:rPr>
          <w:rFonts w:ascii="Times New Roman" w:hAnsi="Times New Roman" w:cs="Times New Roman"/>
          <w:sz w:val="30"/>
          <w:szCs w:val="30"/>
        </w:rPr>
        <w:t>И.Ф.Титкова</w:t>
      </w:r>
      <w:proofErr w:type="spellEnd"/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(руководители: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Карчевская И.Н., Гаврилова С.Н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.);</w:t>
      </w:r>
    </w:p>
    <w:p w:rsidR="00B23CA1" w:rsidRDefault="00AF1D41" w:rsidP="00F943EB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место –</w:t>
      </w:r>
      <w:r w:rsidRPr="00AF1D41">
        <w:rPr>
          <w:rFonts w:ascii="Times New Roman" w:hAnsi="Times New Roman" w:cs="Times New Roman"/>
          <w:sz w:val="30"/>
          <w:szCs w:val="30"/>
        </w:rPr>
        <w:t xml:space="preserve"> 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емейная команда Тягунович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spellStart"/>
      <w:proofErr w:type="gramEnd"/>
      <w:r w:rsidRPr="00AF1D41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r w:rsidRPr="00AF1D41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AF1D41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AF1D41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B23CA1" w:rsidRPr="00AF1D41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="00B23CA1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(руководитель </w:t>
      </w:r>
      <w:r>
        <w:rPr>
          <w:rFonts w:ascii="Times New Roman" w:hAnsi="Times New Roman" w:cs="Times New Roman"/>
          <w:sz w:val="30"/>
          <w:szCs w:val="30"/>
          <w:lang w:val="be-BY"/>
        </w:rPr>
        <w:t>Тягунович Т.А</w:t>
      </w:r>
      <w:r w:rsidR="00845CF5">
        <w:rPr>
          <w:rFonts w:ascii="Times New Roman" w:hAnsi="Times New Roman" w:cs="Times New Roman"/>
          <w:sz w:val="30"/>
          <w:szCs w:val="30"/>
          <w:lang w:val="be-BY"/>
        </w:rPr>
        <w:t>.).</w:t>
      </w:r>
    </w:p>
    <w:p w:rsidR="00845CF5" w:rsidRDefault="00845CF5" w:rsidP="00F943EB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Для участия в областном этапе республиканского конкурса семейных видеороликов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”Территория семьи“ в номинации ”Наши питомцы“ были направлены все три работы</w:t>
      </w:r>
      <w:r w:rsidR="00F943EB">
        <w:rPr>
          <w:rFonts w:ascii="Times New Roman" w:hAnsi="Times New Roman" w:cs="Times New Roman"/>
          <w:sz w:val="30"/>
          <w:szCs w:val="30"/>
          <w:lang w:val="be-BY"/>
        </w:rPr>
        <w:t>, занявшие призовые места в районном этапе конкурса.</w:t>
      </w:r>
    </w:p>
    <w:p w:rsidR="00845CF5" w:rsidRDefault="00845CF5" w:rsidP="00B23CA1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845CF5" w:rsidRDefault="00845CF5" w:rsidP="00B23CA1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845CF5" w:rsidRPr="00D7534F" w:rsidRDefault="00845CF5" w:rsidP="00845CF5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Директор                                                                   С.А.Янукович</w:t>
      </w:r>
    </w:p>
    <w:p w:rsidR="00B23CA1" w:rsidRDefault="00B23CA1" w:rsidP="00B23CA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B23CA1" w:rsidRDefault="00B23CA1" w:rsidP="00B23CA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2B3C63" w:rsidRDefault="002B3C63" w:rsidP="00B23CA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65BD6" w:rsidRPr="001516EE" w:rsidRDefault="00845CF5" w:rsidP="002B3C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1516EE">
        <w:rPr>
          <w:rFonts w:ascii="Times New Roman" w:hAnsi="Times New Roman" w:cs="Times New Roman"/>
          <w:sz w:val="20"/>
          <w:szCs w:val="20"/>
          <w:lang w:val="be-BY"/>
        </w:rPr>
        <w:t>Черкасова 59</w:t>
      </w:r>
      <w:r w:rsidR="006F5AB6">
        <w:rPr>
          <w:rFonts w:ascii="Times New Roman" w:hAnsi="Times New Roman" w:cs="Times New Roman"/>
          <w:sz w:val="20"/>
          <w:szCs w:val="20"/>
          <w:lang w:val="be-BY"/>
        </w:rPr>
        <w:t>7</w:t>
      </w:r>
      <w:r w:rsidRPr="001516EE">
        <w:rPr>
          <w:rFonts w:ascii="Times New Roman" w:hAnsi="Times New Roman" w:cs="Times New Roman"/>
          <w:sz w:val="20"/>
          <w:szCs w:val="20"/>
          <w:lang w:val="be-BY"/>
        </w:rPr>
        <w:t>9</w:t>
      </w:r>
      <w:r w:rsidR="006F5AB6">
        <w:rPr>
          <w:rFonts w:ascii="Times New Roman" w:hAnsi="Times New Roman" w:cs="Times New Roman"/>
          <w:sz w:val="20"/>
          <w:szCs w:val="20"/>
          <w:lang w:val="be-BY"/>
        </w:rPr>
        <w:t>1</w:t>
      </w:r>
      <w:bookmarkStart w:id="0" w:name="_GoBack"/>
      <w:bookmarkEnd w:id="0"/>
    </w:p>
    <w:sectPr w:rsidR="00A65BD6" w:rsidRPr="0015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6"/>
    <w:rsid w:val="00083736"/>
    <w:rsid w:val="001516EE"/>
    <w:rsid w:val="002B3C63"/>
    <w:rsid w:val="00383128"/>
    <w:rsid w:val="006F5AB6"/>
    <w:rsid w:val="00845CF5"/>
    <w:rsid w:val="00A05B13"/>
    <w:rsid w:val="00A65BD6"/>
    <w:rsid w:val="00AF1D41"/>
    <w:rsid w:val="00B23CA1"/>
    <w:rsid w:val="00C00D04"/>
    <w:rsid w:val="00DE7E0B"/>
    <w:rsid w:val="00E1726F"/>
    <w:rsid w:val="00F62144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User</cp:lastModifiedBy>
  <cp:revision>9</cp:revision>
  <dcterms:created xsi:type="dcterms:W3CDTF">2024-01-24T12:49:00Z</dcterms:created>
  <dcterms:modified xsi:type="dcterms:W3CDTF">2024-01-25T13:26:00Z</dcterms:modified>
</cp:coreProperties>
</file>